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86fdff557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f60e5ddc4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ae4940ad245f6" /><Relationship Type="http://schemas.openxmlformats.org/officeDocument/2006/relationships/numbering" Target="/word/numbering.xml" Id="R42a07cfbb57b44b2" /><Relationship Type="http://schemas.openxmlformats.org/officeDocument/2006/relationships/settings" Target="/word/settings.xml" Id="Rf65a17e5e9f0442d" /><Relationship Type="http://schemas.openxmlformats.org/officeDocument/2006/relationships/image" Target="/word/media/41620c9b-478c-4d87-8208-d2544fb5ec14.png" Id="Rd90f60e5ddc4405b" /></Relationships>
</file>