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6fc862e3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1b74f912e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1f9ee12404978" /><Relationship Type="http://schemas.openxmlformats.org/officeDocument/2006/relationships/numbering" Target="/word/numbering.xml" Id="R3304bb24c480466e" /><Relationship Type="http://schemas.openxmlformats.org/officeDocument/2006/relationships/settings" Target="/word/settings.xml" Id="Ra0e72c2d205a473d" /><Relationship Type="http://schemas.openxmlformats.org/officeDocument/2006/relationships/image" Target="/word/media/645cac83-3062-47ab-9c7e-631e184e065a.png" Id="Ra2f1b74f912e422a" /></Relationships>
</file>