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b6b7f97d7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459c5d260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f444dbd074575" /><Relationship Type="http://schemas.openxmlformats.org/officeDocument/2006/relationships/numbering" Target="/word/numbering.xml" Id="Rab1e8b3643ab4c87" /><Relationship Type="http://schemas.openxmlformats.org/officeDocument/2006/relationships/settings" Target="/word/settings.xml" Id="Ra028e475397c4662" /><Relationship Type="http://schemas.openxmlformats.org/officeDocument/2006/relationships/image" Target="/word/media/cb747fe6-db2f-46cc-b4cb-14e2e3f1c9d2.png" Id="Rf49459c5d2604ffc" /></Relationships>
</file>