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bc6b09d0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9a33a58e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7b5e557f041bd" /><Relationship Type="http://schemas.openxmlformats.org/officeDocument/2006/relationships/numbering" Target="/word/numbering.xml" Id="Rd291025b0d7645ba" /><Relationship Type="http://schemas.openxmlformats.org/officeDocument/2006/relationships/settings" Target="/word/settings.xml" Id="Rd3a34df4ce404335" /><Relationship Type="http://schemas.openxmlformats.org/officeDocument/2006/relationships/image" Target="/word/media/26d479fc-4cff-4120-8173-202fab9db0fe.png" Id="R87139a33a58e47d9" /></Relationships>
</file>