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cde6196d0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368644330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Mlady Smolivec,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b1b958c804c75" /><Relationship Type="http://schemas.openxmlformats.org/officeDocument/2006/relationships/numbering" Target="/word/numbering.xml" Id="R9ac33874905f49cb" /><Relationship Type="http://schemas.openxmlformats.org/officeDocument/2006/relationships/settings" Target="/word/settings.xml" Id="R1ec9376187b54c0d" /><Relationship Type="http://schemas.openxmlformats.org/officeDocument/2006/relationships/image" Target="/word/media/15c31d1c-ae23-44fd-903d-00d6b328dc18.png" Id="R5693686443304ff1" /></Relationships>
</file>