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913f396b2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2ec6d9cd8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Mokriny,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63030f50541d9" /><Relationship Type="http://schemas.openxmlformats.org/officeDocument/2006/relationships/numbering" Target="/word/numbering.xml" Id="R1ce6e823547a4cc9" /><Relationship Type="http://schemas.openxmlformats.org/officeDocument/2006/relationships/settings" Target="/word/settings.xml" Id="Re7c49d42f26b4597" /><Relationship Type="http://schemas.openxmlformats.org/officeDocument/2006/relationships/image" Target="/word/media/b359681f-9968-40d2-afd6-d3729a0627fa.png" Id="Rd1b2ec6d9cd843fb" /></Relationships>
</file>