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aa2a31007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b183e261a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Nahorecice,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1bdc8373143ee" /><Relationship Type="http://schemas.openxmlformats.org/officeDocument/2006/relationships/numbering" Target="/word/numbering.xml" Id="Rb135699a051542a9" /><Relationship Type="http://schemas.openxmlformats.org/officeDocument/2006/relationships/settings" Target="/word/settings.xml" Id="R5afafad68b434ccb" /><Relationship Type="http://schemas.openxmlformats.org/officeDocument/2006/relationships/image" Target="/word/media/c5eca722-56c6-4124-872b-6f96fbe7528b.png" Id="R265b183e261a4d36" /></Relationships>
</file>