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757caa141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5b42eb74a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Nepolisy,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98a392f44288" /><Relationship Type="http://schemas.openxmlformats.org/officeDocument/2006/relationships/numbering" Target="/word/numbering.xml" Id="Rb57019dfbc2c4950" /><Relationship Type="http://schemas.openxmlformats.org/officeDocument/2006/relationships/settings" Target="/word/settings.xml" Id="Re49d942461904ddc" /><Relationship Type="http://schemas.openxmlformats.org/officeDocument/2006/relationships/image" Target="/word/media/d5967438-7f61-4e91-ba41-1e0ff96d11b0.png" Id="R61c5b42eb74a4b96" /></Relationships>
</file>