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df0f79b2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11c7fd866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52c56a2ac4d54" /><Relationship Type="http://schemas.openxmlformats.org/officeDocument/2006/relationships/numbering" Target="/word/numbering.xml" Id="R193a9ed7fe654f6e" /><Relationship Type="http://schemas.openxmlformats.org/officeDocument/2006/relationships/settings" Target="/word/settings.xml" Id="R56ac8d8439174d8c" /><Relationship Type="http://schemas.openxmlformats.org/officeDocument/2006/relationships/image" Target="/word/media/44df04dc-cd31-4123-993f-50f94f927d0c.png" Id="R70811c7fd8664ca5" /></Relationships>
</file>