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468d5764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fab8465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Onen Svet,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ca6d1aef54f3e" /><Relationship Type="http://schemas.openxmlformats.org/officeDocument/2006/relationships/numbering" Target="/word/numbering.xml" Id="Re49a013e3c214ede" /><Relationship Type="http://schemas.openxmlformats.org/officeDocument/2006/relationships/settings" Target="/word/settings.xml" Id="R01cbf4011a9e47fb" /><Relationship Type="http://schemas.openxmlformats.org/officeDocument/2006/relationships/image" Target="/word/media/655c7831-e2c8-43ff-81ca-d1634929efa6.png" Id="R5b63fab846564f16" /></Relationships>
</file>