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fab6da3cb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5c5d6784e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Opolany,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f3c6bc0184ab1" /><Relationship Type="http://schemas.openxmlformats.org/officeDocument/2006/relationships/numbering" Target="/word/numbering.xml" Id="R5ef73d2c01534ade" /><Relationship Type="http://schemas.openxmlformats.org/officeDocument/2006/relationships/settings" Target="/word/settings.xml" Id="R2404d1aa5b894c90" /><Relationship Type="http://schemas.openxmlformats.org/officeDocument/2006/relationships/image" Target="/word/media/7d0b1e96-ab29-4007-abd2-286ebed086d2.png" Id="Re4f5c5d6784e444e" /></Relationships>
</file>