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3cc6d2738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d155fcc32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Otaslavice,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fc91df9fb4eea" /><Relationship Type="http://schemas.openxmlformats.org/officeDocument/2006/relationships/numbering" Target="/word/numbering.xml" Id="R88c3301b335b4cc5" /><Relationship Type="http://schemas.openxmlformats.org/officeDocument/2006/relationships/settings" Target="/word/settings.xml" Id="R6af488e139054d5b" /><Relationship Type="http://schemas.openxmlformats.org/officeDocument/2006/relationships/image" Target="/word/media/0cea1972-aea5-423a-9ecf-bce9f274597d.png" Id="R511d155fcc324c1a" /></Relationships>
</file>