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a0483d3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1c2dc925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bf006d404de8" /><Relationship Type="http://schemas.openxmlformats.org/officeDocument/2006/relationships/numbering" Target="/word/numbering.xml" Id="R24f31183da404295" /><Relationship Type="http://schemas.openxmlformats.org/officeDocument/2006/relationships/settings" Target="/word/settings.xml" Id="Rcad9feb05dbf46e9" /><Relationship Type="http://schemas.openxmlformats.org/officeDocument/2006/relationships/image" Target="/word/media/1c5d3145-fc97-4c0a-bec2-88d2c27d02f2.png" Id="R8791c2dc92524072" /></Relationships>
</file>