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83c72b391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74c47c6f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110ddadd148f0" /><Relationship Type="http://schemas.openxmlformats.org/officeDocument/2006/relationships/numbering" Target="/word/numbering.xml" Id="R59c6986c8a4c4512" /><Relationship Type="http://schemas.openxmlformats.org/officeDocument/2006/relationships/settings" Target="/word/settings.xml" Id="R9116f148dd3342bc" /><Relationship Type="http://schemas.openxmlformats.org/officeDocument/2006/relationships/image" Target="/word/media/4ae73d5a-5ba5-4888-8444-7681a0bc4501.png" Id="R38f274c47c6f4cb2" /></Relationships>
</file>