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43e610a37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76eaa6dd7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dd5d36ebf4fe2" /><Relationship Type="http://schemas.openxmlformats.org/officeDocument/2006/relationships/numbering" Target="/word/numbering.xml" Id="Rd16c391ba9b24729" /><Relationship Type="http://schemas.openxmlformats.org/officeDocument/2006/relationships/settings" Target="/word/settings.xml" Id="R4516a4dabc13499c" /><Relationship Type="http://schemas.openxmlformats.org/officeDocument/2006/relationships/image" Target="/word/media/532acc30-1a90-45dc-80e2-82f21c95ba7a.png" Id="Rbc176eaa6dd7435b" /></Relationships>
</file>