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74cb20ca9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045266d86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Pocaply,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56758642a4743" /><Relationship Type="http://schemas.openxmlformats.org/officeDocument/2006/relationships/numbering" Target="/word/numbering.xml" Id="R323c5b25f99e4c57" /><Relationship Type="http://schemas.openxmlformats.org/officeDocument/2006/relationships/settings" Target="/word/settings.xml" Id="Re09656a2fb404daa" /><Relationship Type="http://schemas.openxmlformats.org/officeDocument/2006/relationships/image" Target="/word/media/9a4f9263-019e-4eb4-a516-376f3e4ab608.png" Id="R7f4045266d864bab" /></Relationships>
</file>