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5f3406c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a1736ae3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Ponikev,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248bea95d4683" /><Relationship Type="http://schemas.openxmlformats.org/officeDocument/2006/relationships/numbering" Target="/word/numbering.xml" Id="R37d61611717645aa" /><Relationship Type="http://schemas.openxmlformats.org/officeDocument/2006/relationships/settings" Target="/word/settings.xml" Id="Rd66125f125734a1a" /><Relationship Type="http://schemas.openxmlformats.org/officeDocument/2006/relationships/image" Target="/word/media/f6518def-ce17-4ccb-8158-d5c438e3fc26.png" Id="R2c29a1736ae34322" /></Relationships>
</file>