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8e90c4c54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a0340ce2f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Poricany,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4cb2fb77b484e" /><Relationship Type="http://schemas.openxmlformats.org/officeDocument/2006/relationships/numbering" Target="/word/numbering.xml" Id="R13905f1372e04ff0" /><Relationship Type="http://schemas.openxmlformats.org/officeDocument/2006/relationships/settings" Target="/word/settings.xml" Id="Rf9f5b981e8d14d72" /><Relationship Type="http://schemas.openxmlformats.org/officeDocument/2006/relationships/image" Target="/word/media/e3b61f33-47a9-4b43-b86e-a553f652d3c9.png" Id="R49ba0340ce2f417b" /></Relationships>
</file>