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e56777ab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4cd7c350c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6af86fddb4f79" /><Relationship Type="http://schemas.openxmlformats.org/officeDocument/2006/relationships/numbering" Target="/word/numbering.xml" Id="Rf360504972c44573" /><Relationship Type="http://schemas.openxmlformats.org/officeDocument/2006/relationships/settings" Target="/word/settings.xml" Id="R29d2178d4f1041c7" /><Relationship Type="http://schemas.openxmlformats.org/officeDocument/2006/relationships/image" Target="/word/media/c4394695-9995-42fb-9f84-ece591263f93.png" Id="Rf464cd7c350c450e" /></Relationships>
</file>