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05ed0ae66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e0c8e7b56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Posadov,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0ae812e614122" /><Relationship Type="http://schemas.openxmlformats.org/officeDocument/2006/relationships/numbering" Target="/word/numbering.xml" Id="R297eac5058494a45" /><Relationship Type="http://schemas.openxmlformats.org/officeDocument/2006/relationships/settings" Target="/word/settings.xml" Id="R2986e4ae248e44f7" /><Relationship Type="http://schemas.openxmlformats.org/officeDocument/2006/relationships/image" Target="/word/media/3a2dc620-40ad-4790-87d6-45737b645fb4.png" Id="R3dfe0c8e7b5646f3" /></Relationships>
</file>