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068e10e6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b2a8f093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Pouchobrady,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bfce624284eb9" /><Relationship Type="http://schemas.openxmlformats.org/officeDocument/2006/relationships/numbering" Target="/word/numbering.xml" Id="Recd6f386ae4e4649" /><Relationship Type="http://schemas.openxmlformats.org/officeDocument/2006/relationships/settings" Target="/word/settings.xml" Id="R7940933c9774443d" /><Relationship Type="http://schemas.openxmlformats.org/officeDocument/2006/relationships/image" Target="/word/media/22c732fa-ae93-4b67-b8f6-dc579f714a5e.png" Id="R556b2a8f09314b7b" /></Relationships>
</file>