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e1c90b403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fa2cab5a0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Pozdyne,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d20d2e7e3411e" /><Relationship Type="http://schemas.openxmlformats.org/officeDocument/2006/relationships/numbering" Target="/word/numbering.xml" Id="R2f37823dd3fe4d1a" /><Relationship Type="http://schemas.openxmlformats.org/officeDocument/2006/relationships/settings" Target="/word/settings.xml" Id="R89b17e2b11f04a01" /><Relationship Type="http://schemas.openxmlformats.org/officeDocument/2006/relationships/image" Target="/word/media/5f58ec72-59f2-440c-8879-6d18615b329c.png" Id="R043fa2cab5a04901" /></Relationships>
</file>