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194df567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faed3bd0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Prokopov,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864119d1425f" /><Relationship Type="http://schemas.openxmlformats.org/officeDocument/2006/relationships/numbering" Target="/word/numbering.xml" Id="Ra371deda6a4b41a5" /><Relationship Type="http://schemas.openxmlformats.org/officeDocument/2006/relationships/settings" Target="/word/settings.xml" Id="R75b67254175645c8" /><Relationship Type="http://schemas.openxmlformats.org/officeDocument/2006/relationships/image" Target="/word/media/1937420d-f146-462c-be57-b7b80db420e7.png" Id="Rfb3faed3bd064cc0" /></Relationships>
</file>