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ee4196b1c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2c3393c61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249182690435b" /><Relationship Type="http://schemas.openxmlformats.org/officeDocument/2006/relationships/numbering" Target="/word/numbering.xml" Id="R9d80d6bd385c48b6" /><Relationship Type="http://schemas.openxmlformats.org/officeDocument/2006/relationships/settings" Target="/word/settings.xml" Id="R29dd2d7855b44182" /><Relationship Type="http://schemas.openxmlformats.org/officeDocument/2006/relationships/image" Target="/word/media/bcc004d9-b6ef-442d-a127-56bffb13aaf7.png" Id="R8302c3393c61477c" /></Relationships>
</file>