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ebf82db7e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18ee227be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514a15b684bbb" /><Relationship Type="http://schemas.openxmlformats.org/officeDocument/2006/relationships/numbering" Target="/word/numbering.xml" Id="Rbf05dcf1ad10479d" /><Relationship Type="http://schemas.openxmlformats.org/officeDocument/2006/relationships/settings" Target="/word/settings.xml" Id="Rc868114eada34931" /><Relationship Type="http://schemas.openxmlformats.org/officeDocument/2006/relationships/image" Target="/word/media/02b2cd5e-f973-4af9-8f12-efa9f645f544.png" Id="Rfca18ee227be4d8d" /></Relationships>
</file>