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177456c87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1f4dffa7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72efd0a24e83" /><Relationship Type="http://schemas.openxmlformats.org/officeDocument/2006/relationships/numbering" Target="/word/numbering.xml" Id="Rd8d65ae39d4e4666" /><Relationship Type="http://schemas.openxmlformats.org/officeDocument/2006/relationships/settings" Target="/word/settings.xml" Id="Rc98dd7da9bf34f0e" /><Relationship Type="http://schemas.openxmlformats.org/officeDocument/2006/relationships/image" Target="/word/media/e1a9fb52-c10f-4db5-8e81-418a2986f500.png" Id="Rf0c1f4dffa79445a" /></Relationships>
</file>