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adba5c4c5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d684ff6ee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d5ba7ce764646" /><Relationship Type="http://schemas.openxmlformats.org/officeDocument/2006/relationships/numbering" Target="/word/numbering.xml" Id="Re814bb7a267c4291" /><Relationship Type="http://schemas.openxmlformats.org/officeDocument/2006/relationships/settings" Target="/word/settings.xml" Id="Rc076521f8573489a" /><Relationship Type="http://schemas.openxmlformats.org/officeDocument/2006/relationships/image" Target="/word/media/d9a55fe8-e725-455b-ad2b-8329551b7333.png" Id="R4c0d684ff6ee42e1" /></Relationships>
</file>