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92aea2823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112972f19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1d0e0ef044e8d" /><Relationship Type="http://schemas.openxmlformats.org/officeDocument/2006/relationships/numbering" Target="/word/numbering.xml" Id="R2f1cb7cc45504e80" /><Relationship Type="http://schemas.openxmlformats.org/officeDocument/2006/relationships/settings" Target="/word/settings.xml" Id="R0f3ae76ed155491d" /><Relationship Type="http://schemas.openxmlformats.org/officeDocument/2006/relationships/image" Target="/word/media/820f183c-c39e-4740-9b62-2b3110ac8a6b.png" Id="R9b0112972f194e40" /></Relationships>
</file>