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b1f0d10b1f41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80868fa42e4c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Remenov,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f595f46c384665" /><Relationship Type="http://schemas.openxmlformats.org/officeDocument/2006/relationships/numbering" Target="/word/numbering.xml" Id="R690162984ddb4438" /><Relationship Type="http://schemas.openxmlformats.org/officeDocument/2006/relationships/settings" Target="/word/settings.xml" Id="R1702fd00073b4119" /><Relationship Type="http://schemas.openxmlformats.org/officeDocument/2006/relationships/image" Target="/word/media/73bbd57b-49f2-4827-be19-198c7ee345cc.png" Id="Rc180868fa42e4cdf" /></Relationships>
</file>