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eaf838b09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697fad3a9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Remicov,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65df083364f38" /><Relationship Type="http://schemas.openxmlformats.org/officeDocument/2006/relationships/numbering" Target="/word/numbering.xml" Id="R44320336fac2437b" /><Relationship Type="http://schemas.openxmlformats.org/officeDocument/2006/relationships/settings" Target="/word/settings.xml" Id="R09d5ec4a2e014e3e" /><Relationship Type="http://schemas.openxmlformats.org/officeDocument/2006/relationships/image" Target="/word/media/8ac289c3-34d6-4afd-bff1-f98eb8eed3e8.png" Id="R764697fad3a94477" /></Relationships>
</file>