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44b263ae5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4db524db3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2da9103824d48" /><Relationship Type="http://schemas.openxmlformats.org/officeDocument/2006/relationships/numbering" Target="/word/numbering.xml" Id="R223ec8d23bf54234" /><Relationship Type="http://schemas.openxmlformats.org/officeDocument/2006/relationships/settings" Target="/word/settings.xml" Id="Rf26a9cb61c8147d6" /><Relationship Type="http://schemas.openxmlformats.org/officeDocument/2006/relationships/image" Target="/word/media/a1211b19-f438-4dfb-8571-b9445e676b10.png" Id="R3894db524db34fc4" /></Relationships>
</file>