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7fd1102d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89ab85d3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538534fcd4194" /><Relationship Type="http://schemas.openxmlformats.org/officeDocument/2006/relationships/numbering" Target="/word/numbering.xml" Id="R3aaf05485bb24f1c" /><Relationship Type="http://schemas.openxmlformats.org/officeDocument/2006/relationships/settings" Target="/word/settings.xml" Id="R2bff65c416dc49b9" /><Relationship Type="http://schemas.openxmlformats.org/officeDocument/2006/relationships/image" Target="/word/media/c973f089-b6ed-44d3-88c3-6ce53b09041d.png" Id="Rd6489ab85d384c77" /></Relationships>
</file>