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0fd254dba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4644ed1c0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Rostejn,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a65f0e39e4590" /><Relationship Type="http://schemas.openxmlformats.org/officeDocument/2006/relationships/numbering" Target="/word/numbering.xml" Id="R6d22fd47b4a54fa6" /><Relationship Type="http://schemas.openxmlformats.org/officeDocument/2006/relationships/settings" Target="/word/settings.xml" Id="R73658b1ce80b48d1" /><Relationship Type="http://schemas.openxmlformats.org/officeDocument/2006/relationships/image" Target="/word/media/386e04ea-2354-4798-be4f-7bc2d0e71da3.png" Id="Raa24644ed1c04f2c" /></Relationships>
</file>