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c2ea16d01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c63f2efad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7072647e44f64" /><Relationship Type="http://schemas.openxmlformats.org/officeDocument/2006/relationships/numbering" Target="/word/numbering.xml" Id="Rf5a6595a79af4c15" /><Relationship Type="http://schemas.openxmlformats.org/officeDocument/2006/relationships/settings" Target="/word/settings.xml" Id="R7ac26a1e908a4e8f" /><Relationship Type="http://schemas.openxmlformats.org/officeDocument/2006/relationships/image" Target="/word/media/810ad783-e016-469e-80c1-20cc341f592e.png" Id="R3e4c63f2efad4072" /></Relationships>
</file>