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2b02541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83ab8c6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66ea51b064a5a" /><Relationship Type="http://schemas.openxmlformats.org/officeDocument/2006/relationships/numbering" Target="/word/numbering.xml" Id="Rd45969266e74469d" /><Relationship Type="http://schemas.openxmlformats.org/officeDocument/2006/relationships/settings" Target="/word/settings.xml" Id="R37ce604237654719" /><Relationship Type="http://schemas.openxmlformats.org/officeDocument/2006/relationships/image" Target="/word/media/32fc9cb4-4ea3-415e-b4b8-2117f7a5fe9b.png" Id="R15cd83ab8c6049f8" /></Relationships>
</file>