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b31c5233c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ff223348d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Sluknov,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565bc235d4826" /><Relationship Type="http://schemas.openxmlformats.org/officeDocument/2006/relationships/numbering" Target="/word/numbering.xml" Id="R50e160963acd4b85" /><Relationship Type="http://schemas.openxmlformats.org/officeDocument/2006/relationships/settings" Target="/word/settings.xml" Id="R9ca1d8e971cf496f" /><Relationship Type="http://schemas.openxmlformats.org/officeDocument/2006/relationships/image" Target="/word/media/f1fc9acd-8c6e-40c0-81ea-a7f1985da5e8.png" Id="R580ff223348d4f4a" /></Relationships>
</file>