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277f0a79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7aec1f0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3678cce64645" /><Relationship Type="http://schemas.openxmlformats.org/officeDocument/2006/relationships/numbering" Target="/word/numbering.xml" Id="Rb5e9884cc0c5428b" /><Relationship Type="http://schemas.openxmlformats.org/officeDocument/2006/relationships/settings" Target="/word/settings.xml" Id="R53bad8b566fa4053" /><Relationship Type="http://schemas.openxmlformats.org/officeDocument/2006/relationships/image" Target="/word/media/1fef9df6-a9c3-470e-b5d4-eb8f3a738f5d.png" Id="Rd48a7aec1f0d4b04" /></Relationships>
</file>