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e99b366c5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d1bdd06c9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5cd1a3e024fe8" /><Relationship Type="http://schemas.openxmlformats.org/officeDocument/2006/relationships/numbering" Target="/word/numbering.xml" Id="Rb6553b1d6c844af2" /><Relationship Type="http://schemas.openxmlformats.org/officeDocument/2006/relationships/settings" Target="/word/settings.xml" Id="R8a191608b2644875" /><Relationship Type="http://schemas.openxmlformats.org/officeDocument/2006/relationships/image" Target="/word/media/297c2c5a-35c4-4308-859c-9318c2a869ae.png" Id="R7acd1bdd06c94137" /></Relationships>
</file>