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4a6aa2a4a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255a2d98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Souvrat',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e932cd6704fe9" /><Relationship Type="http://schemas.openxmlformats.org/officeDocument/2006/relationships/numbering" Target="/word/numbering.xml" Id="R2efa0ae4ab9d4bc7" /><Relationship Type="http://schemas.openxmlformats.org/officeDocument/2006/relationships/settings" Target="/word/settings.xml" Id="Rf8a235f588474fb4" /><Relationship Type="http://schemas.openxmlformats.org/officeDocument/2006/relationships/image" Target="/word/media/e1267a2d-5a4c-4ff6-ad05-716cbf2357e1.png" Id="Re942255a2d9845fa" /></Relationships>
</file>