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a5cdce35f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fcd363aba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ce0ebaeb047b3" /><Relationship Type="http://schemas.openxmlformats.org/officeDocument/2006/relationships/numbering" Target="/word/numbering.xml" Id="Rcb61a54129604960" /><Relationship Type="http://schemas.openxmlformats.org/officeDocument/2006/relationships/settings" Target="/word/settings.xml" Id="R85905ef4e53c4e90" /><Relationship Type="http://schemas.openxmlformats.org/officeDocument/2006/relationships/image" Target="/word/media/bf4c5761-d315-48af-beb3-cbfe7afa2ee4.png" Id="Rf42fcd363aba45a5" /></Relationships>
</file>