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f6b81e92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96576d66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cb2c2d1c4464c" /><Relationship Type="http://schemas.openxmlformats.org/officeDocument/2006/relationships/numbering" Target="/word/numbering.xml" Id="Rd1d892f113fd492d" /><Relationship Type="http://schemas.openxmlformats.org/officeDocument/2006/relationships/settings" Target="/word/settings.xml" Id="R67956eeb7e3e4075" /><Relationship Type="http://schemas.openxmlformats.org/officeDocument/2006/relationships/image" Target="/word/media/d3ff4687-02e4-4473-8be7-35767ba02741.png" Id="R6bf596576d664bb1" /></Relationships>
</file>