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6c12c7033447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b5d89df6eb4f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Stare Hrabeci,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f4bccf2d474821" /><Relationship Type="http://schemas.openxmlformats.org/officeDocument/2006/relationships/numbering" Target="/word/numbering.xml" Id="R4fba3c8e8d3e4baf" /><Relationship Type="http://schemas.openxmlformats.org/officeDocument/2006/relationships/settings" Target="/word/settings.xml" Id="Re9e381eb17e04292" /><Relationship Type="http://schemas.openxmlformats.org/officeDocument/2006/relationships/image" Target="/word/media/7047ed96-7369-4670-b4f3-f5f19f099d3d.png" Id="Rd1b5d89df6eb4f02" /></Relationships>
</file>