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57890d5a5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7d68deac2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Podhradi,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cea0b2c1d4890" /><Relationship Type="http://schemas.openxmlformats.org/officeDocument/2006/relationships/numbering" Target="/word/numbering.xml" Id="Rad16e0d2e123488c" /><Relationship Type="http://schemas.openxmlformats.org/officeDocument/2006/relationships/settings" Target="/word/settings.xml" Id="R0b4a13d8a69e48e4" /><Relationship Type="http://schemas.openxmlformats.org/officeDocument/2006/relationships/image" Target="/word/media/c840a34b-b9bc-4938-be25-1007f1f66290.png" Id="Rb9f7d68deac24c67" /></Relationships>
</file>