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833ee03fb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15e1e09e3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Starovicky,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b121f94a0498b" /><Relationship Type="http://schemas.openxmlformats.org/officeDocument/2006/relationships/numbering" Target="/word/numbering.xml" Id="R86041dc36c0a4a3b" /><Relationship Type="http://schemas.openxmlformats.org/officeDocument/2006/relationships/settings" Target="/word/settings.xml" Id="R0728354c6e3f4dc8" /><Relationship Type="http://schemas.openxmlformats.org/officeDocument/2006/relationships/image" Target="/word/media/15eb124f-b1c6-4770-bd24-eb54cf4843c5.png" Id="Rcd315e1e09e34247" /></Relationships>
</file>