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191e347a7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b23c31b6e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Dvur,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2efe97013482a" /><Relationship Type="http://schemas.openxmlformats.org/officeDocument/2006/relationships/numbering" Target="/word/numbering.xml" Id="R1b814724d823442b" /><Relationship Type="http://schemas.openxmlformats.org/officeDocument/2006/relationships/settings" Target="/word/settings.xml" Id="Rc8135dafe6714f35" /><Relationship Type="http://schemas.openxmlformats.org/officeDocument/2006/relationships/image" Target="/word/media/8937d790-307b-499b-b482-68b5a827eedb.png" Id="R5b7b23c31b6e4657" /></Relationships>
</file>