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e5ffd8ebe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4b8776aca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c0c94b51c42ac" /><Relationship Type="http://schemas.openxmlformats.org/officeDocument/2006/relationships/numbering" Target="/word/numbering.xml" Id="R392969be57d24500" /><Relationship Type="http://schemas.openxmlformats.org/officeDocument/2006/relationships/settings" Target="/word/settings.xml" Id="R6333ea4a65914be8" /><Relationship Type="http://schemas.openxmlformats.org/officeDocument/2006/relationships/image" Target="/word/media/953f790b-9e70-4104-8b24-838b3d97ef1a.png" Id="R0e84b8776aca44cc" /></Relationships>
</file>