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d505f70f9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11ee992d8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Steznik,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02ebe0adc45ff" /><Relationship Type="http://schemas.openxmlformats.org/officeDocument/2006/relationships/numbering" Target="/word/numbering.xml" Id="R9f86833a43ad4345" /><Relationship Type="http://schemas.openxmlformats.org/officeDocument/2006/relationships/settings" Target="/word/settings.xml" Id="R0665998268a34dc0" /><Relationship Type="http://schemas.openxmlformats.org/officeDocument/2006/relationships/image" Target="/word/media/35d2abf2-7c93-4e45-8f03-5dc14f0db78e.png" Id="R52b11ee992d84c3f" /></Relationships>
</file>