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811b18cfd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38abffe96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9c874abd84f0a" /><Relationship Type="http://schemas.openxmlformats.org/officeDocument/2006/relationships/numbering" Target="/word/numbering.xml" Id="R264827d19d2d49a0" /><Relationship Type="http://schemas.openxmlformats.org/officeDocument/2006/relationships/settings" Target="/word/settings.xml" Id="R5f52972e79a44281" /><Relationship Type="http://schemas.openxmlformats.org/officeDocument/2006/relationships/image" Target="/word/media/9fdb4e19-29d3-452b-8650-5216179e426b.png" Id="Rdfe38abffe964b6f" /></Relationships>
</file>