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80fb5692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2b3f83a0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Stodola,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28db7cb354b13" /><Relationship Type="http://schemas.openxmlformats.org/officeDocument/2006/relationships/numbering" Target="/word/numbering.xml" Id="R8a7042e1ec784aeb" /><Relationship Type="http://schemas.openxmlformats.org/officeDocument/2006/relationships/settings" Target="/word/settings.xml" Id="Ra2ea72f27fd2430c" /><Relationship Type="http://schemas.openxmlformats.org/officeDocument/2006/relationships/image" Target="/word/media/60b26d6c-d6b9-4078-bcf9-f18a4d669417.png" Id="Re1652b3f83a044a9" /></Relationships>
</file>