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87b3e11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99edca81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800dae26448f" /><Relationship Type="http://schemas.openxmlformats.org/officeDocument/2006/relationships/numbering" Target="/word/numbering.xml" Id="R3ef04114d6934260" /><Relationship Type="http://schemas.openxmlformats.org/officeDocument/2006/relationships/settings" Target="/word/settings.xml" Id="Rf7063225dfe548c5" /><Relationship Type="http://schemas.openxmlformats.org/officeDocument/2006/relationships/image" Target="/word/media/ea32c05b-e990-4d56-9a2a-92b4b8c7c1e5.png" Id="R046799edca814c01" /></Relationships>
</file>